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99" w:rsidRPr="00206E90" w:rsidRDefault="00206E90" w:rsidP="00206E90">
      <w:pPr>
        <w:jc w:val="center"/>
        <w:rPr>
          <w:rStyle w:val="Kiemels"/>
          <w:rFonts w:ascii="Arial" w:hAnsi="Arial" w:cs="Arial"/>
          <w:b/>
          <w:i w:val="0"/>
          <w:iCs w:val="0"/>
          <w:color w:val="000000"/>
          <w:sz w:val="28"/>
          <w:szCs w:val="24"/>
        </w:rPr>
      </w:pPr>
      <w:r w:rsidRPr="00206E90">
        <w:rPr>
          <w:rStyle w:val="Kiemels"/>
          <w:rFonts w:ascii="Arial" w:hAnsi="Arial" w:cs="Arial"/>
          <w:b/>
          <w:i w:val="0"/>
          <w:iCs w:val="0"/>
          <w:color w:val="000000"/>
          <w:sz w:val="28"/>
          <w:szCs w:val="24"/>
        </w:rPr>
        <w:t>Kormányhivatalnál igényelhető Gépkocsi Szerzési Támogatás tájékoztató (elektromos mopedekre)</w:t>
      </w:r>
    </w:p>
    <w:p w:rsidR="00206E90" w:rsidRPr="00206E90" w:rsidRDefault="00206E90" w:rsidP="00206E90">
      <w:pPr>
        <w:jc w:val="both"/>
        <w:rPr>
          <w:rStyle w:val="Kiemels"/>
          <w:rFonts w:ascii="Arial" w:hAnsi="Arial" w:cs="Arial"/>
          <w:i w:val="0"/>
          <w:iCs w:val="0"/>
          <w:color w:val="000000"/>
          <w:sz w:val="24"/>
          <w:szCs w:val="24"/>
        </w:rPr>
      </w:pPr>
    </w:p>
    <w:p w:rsidR="00206E90" w:rsidRPr="00206E90" w:rsidRDefault="00206E90" w:rsidP="00206E9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Mozgalmas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Időskorért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Egészségmegőrző és Prevenciós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Közhasznú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Egyesületünk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tevékenysége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mozgássérültek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már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nehezebben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mozgó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idősek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mindennapi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életét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megkönnyítő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eszközök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népszerűsítése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Magyarországon.</w:t>
      </w:r>
    </w:p>
    <w:p w:rsidR="00206E90" w:rsidRPr="00206E90" w:rsidRDefault="00206E90" w:rsidP="00206E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Egyesületünkkel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sokakat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tájékoztatunk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megyei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Kormányhivatalhoz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benyújtható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kérelem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lehetőségéről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részleteiről.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kérelem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benyújtására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beadási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határidő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első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félévben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március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31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második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félévben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pedig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szeptember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30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benyújtott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pályázatokra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rendelkezésünkre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támogatási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keret,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így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azok,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akik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anyagi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nehézségeik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miatt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tudnák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kifizetni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önrészt,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mégis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élhetnek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utalvány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előnyeivel.</w:t>
      </w:r>
    </w:p>
    <w:p w:rsidR="00206E90" w:rsidRPr="00206E90" w:rsidRDefault="00206E90" w:rsidP="00206E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gépkocsi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szerzési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támogatás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vonatkozik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elektromos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mopedekre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formanyomtatványa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megyénként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letölthető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gramStart"/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honlapunkról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proofErr w:type="gramEnd"/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fldChar w:fldCharType="begin"/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instrText xml:space="preserve"> HYPERLINK "http://mozgalmasidoskor.hu/dokumentumok" \t "_blank" </w:instrTex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fldChar w:fldCharType="separate"/>
      </w:r>
      <w:r w:rsidRPr="00206E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>http://mozgalmasidoskor.hu/dokumentumok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Érdemes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megpályázni,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valaki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három-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vagy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négykerekű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segédmotoros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kerékpárnak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minősülő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járműre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vagy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gépi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meghajtási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kerekesszékre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pályázik,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megkapja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utalványt,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egyesületünkön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keresztül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támogató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segítségével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plusz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költség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nélkül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elektromopedre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válthatja.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kérelmeket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2015.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március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31-ig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kell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benyújtani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lakóhely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szerinti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kormányhivatal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szociális-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gyámhivatalához.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206E90" w:rsidRPr="00206E90" w:rsidRDefault="00206E90" w:rsidP="00206E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Fontos,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hogy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kérelemben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„személygépkocsi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támogatáson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belül”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„D.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Gépi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meghajtású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kerekesszék”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kategóriát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jelöljék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be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így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tudják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majd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elektromopedre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váltani.</w:t>
      </w:r>
    </w:p>
    <w:p w:rsidR="00206E90" w:rsidRPr="00206E90" w:rsidRDefault="00206E90" w:rsidP="00206E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Önkénteseinkkel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rendszeresen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meglátogatunk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nyugdíjas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klubokat,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egyesületeket,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nappali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étkeztetéssel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foglalkozó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intézményeket,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igény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szerinti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információs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anyaggal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látjuk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őket.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Érdeklődés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esetén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bemutatót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is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tartunk,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ahol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mindenki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interaktív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módon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ismerheti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meg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az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idősek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mindennapjait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segítő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eszközök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használatát,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kezelését.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Ebben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az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évben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az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elektromos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mopedeket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mutatjuk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be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amelyről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képeket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és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részletes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leírást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mellékletben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csatolok.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Amennyiben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szeretné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igénybe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venni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interaktív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bemutató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lehetőségét,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időpont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egyeztetése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szívesen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meglátogatjuk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Önöket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is!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bemutatókat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ingyenesen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tartjuk.</w:t>
      </w:r>
    </w:p>
    <w:p w:rsidR="00206E90" w:rsidRPr="00206E90" w:rsidRDefault="00206E90" w:rsidP="00206E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Egyesületünk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bátran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ajánlja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elektromoped-szórólapon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feltüntetett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vállalkozást,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ahonnan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kedvezményes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áron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(akár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részletre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elérhetőek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ezek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eszközök.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Kérjük,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Ön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ajánlja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azoknak,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akiknek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szükségük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lehet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rá!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(igény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proofErr w:type="gramStart"/>
      <w:r w:rsidRPr="00206E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esetén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postán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több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szórólapot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küldünk)</w:t>
      </w:r>
    </w:p>
    <w:p w:rsidR="00206E90" w:rsidRPr="00206E90" w:rsidRDefault="00206E90" w:rsidP="00206E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Egyesületünkről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korábbi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programjainkról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honlapunkon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talál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bővebb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információt: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hyperlink r:id="rId4" w:tgtFrame="_blank" w:history="1">
        <w:r w:rsidRPr="00206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http://www.mozgalmasidoskor.hu/programjaink</w:t>
        </w:r>
      </w:hyperlink>
    </w:p>
    <w:p w:rsidR="00206E90" w:rsidRPr="00206E90" w:rsidRDefault="00206E90" w:rsidP="00206E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Bármilyen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kérése,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kérdése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merülne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keressen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bizalommal!</w:t>
      </w:r>
    </w:p>
    <w:p w:rsidR="00206E90" w:rsidRPr="00206E90" w:rsidRDefault="00206E90" w:rsidP="00206E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Visszajelzését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várva</w:t>
      </w:r>
    </w:p>
    <w:p w:rsidR="00206E90" w:rsidRPr="00206E90" w:rsidRDefault="00206E90" w:rsidP="00206E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Üdvözlettel</w:t>
      </w:r>
      <w:proofErr w:type="gramStart"/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Jancsó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Ferenc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Elnök</w:t>
      </w:r>
    </w:p>
    <w:p w:rsidR="00206E90" w:rsidRPr="00206E90" w:rsidRDefault="00206E90" w:rsidP="00206E90">
      <w:pPr>
        <w:jc w:val="both"/>
        <w:rPr>
          <w:sz w:val="24"/>
          <w:szCs w:val="24"/>
        </w:rPr>
      </w:pP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Telefonszám: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206E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22/379-185</w:t>
      </w:r>
    </w:p>
    <w:sectPr w:rsidR="00206E90" w:rsidRPr="00206E90" w:rsidSect="00E91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06E90"/>
    <w:rsid w:val="00206E90"/>
    <w:rsid w:val="00E9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1E9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206E90"/>
    <w:rPr>
      <w:i/>
      <w:iCs/>
    </w:rPr>
  </w:style>
  <w:style w:type="character" w:customStyle="1" w:styleId="apple-converted-space">
    <w:name w:val="apple-converted-space"/>
    <w:basedOn w:val="Bekezdsalapbettpusa"/>
    <w:rsid w:val="00206E90"/>
  </w:style>
  <w:style w:type="character" w:styleId="Hiperhivatkozs">
    <w:name w:val="Hyperlink"/>
    <w:basedOn w:val="Bekezdsalapbettpusa"/>
    <w:uiPriority w:val="99"/>
    <w:semiHidden/>
    <w:unhideWhenUsed/>
    <w:rsid w:val="00206E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zgalmasidoskor.hu/programjain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István</dc:creator>
  <cp:lastModifiedBy>István</cp:lastModifiedBy>
  <cp:revision>1</cp:revision>
  <dcterms:created xsi:type="dcterms:W3CDTF">2015-02-26T10:27:00Z</dcterms:created>
  <dcterms:modified xsi:type="dcterms:W3CDTF">2015-02-26T10:32:00Z</dcterms:modified>
</cp:coreProperties>
</file>